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default" w:ascii="宋体" w:hAnsi="宋体"/>
          <w:b/>
          <w:sz w:val="48"/>
          <w:szCs w:val="48"/>
        </w:rPr>
        <w:t>湖南科技大学学生活动场地使用申请表</w:t>
      </w:r>
    </w:p>
    <w:tbl>
      <w:tblPr>
        <w:tblStyle w:val="2"/>
        <w:tblpPr w:leftFromText="180" w:rightFromText="180" w:vertAnchor="text" w:horzAnchor="page" w:tblpX="590" w:tblpY="121"/>
        <w:tblOverlap w:val="never"/>
        <w:tblW w:w="1100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0"/>
        <w:gridCol w:w="1417"/>
        <w:gridCol w:w="991"/>
        <w:gridCol w:w="1"/>
        <w:gridCol w:w="1283"/>
        <w:gridCol w:w="1746"/>
        <w:gridCol w:w="1186"/>
        <w:gridCol w:w="930"/>
        <w:gridCol w:w="3"/>
        <w:gridCol w:w="1659"/>
        <w:gridCol w:w="2"/>
        <w:gridCol w:w="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834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活动名称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/>
              </w:rPr>
              <w:t>活动日期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both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/>
              </w:rPr>
              <w:t>活动人数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Theme="minorEastAsia" w:hAnsiTheme="minorEastAsia" w:eastAsiaTheme="minorEastAsia" w:cstheme="minorEastAsia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85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/>
              </w:rPr>
              <w:t>主办单位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/>
              </w:rPr>
              <w:t>承办单位</w:t>
            </w:r>
          </w:p>
        </w:tc>
        <w:tc>
          <w:tcPr>
            <w:tcW w:w="55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  <w:color w:val="121212"/>
              </w:rPr>
            </w:pPr>
            <w:r>
              <w:rPr>
                <w:rFonts w:hint="eastAsia"/>
              </w:rPr>
              <w:t>活动</w:t>
            </w:r>
            <w:r>
              <w:rPr>
                <w:rFonts w:hint="eastAsia"/>
                <w:lang w:val="en-US"/>
              </w:rPr>
              <w:t>地点及</w:t>
            </w:r>
            <w:r>
              <w:rPr>
                <w:rFonts w:hint="eastAsia"/>
              </w:rPr>
              <w:t>时间</w:t>
            </w:r>
          </w:p>
        </w:tc>
        <w:tc>
          <w:tcPr>
            <w:tcW w:w="9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俱乐部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：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9:00-12:00□   14:30-17:00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 xml:space="preserve">  19:00-22:00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/>
              </w:rPr>
              <w:t>（最多可选两个时间段）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" w:type="dxa"/>
          <w:trHeight w:val="594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现任负责人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联系方式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主管领导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联系方式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活动流程</w:t>
            </w:r>
          </w:p>
        </w:tc>
        <w:tc>
          <w:tcPr>
            <w:tcW w:w="9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主管领导</w:t>
            </w:r>
          </w:p>
        </w:tc>
        <w:tc>
          <w:tcPr>
            <w:tcW w:w="36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主管领导盖章：</w:t>
            </w: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签字：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        </w:t>
            </w: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>日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/>
              </w:rPr>
              <w:t>团委学活管理办</w:t>
            </w:r>
          </w:p>
        </w:tc>
        <w:tc>
          <w:tcPr>
            <w:tcW w:w="3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atLeas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团委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学活管理办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</w:rPr>
              <w:t>：</w:t>
            </w: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签字：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        </w:t>
            </w:r>
          </w:p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105" w:right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ind w:right="105" w:right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ind w:right="105" w:right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ind w:right="105" w:right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团委</w:t>
            </w:r>
          </w:p>
        </w:tc>
        <w:tc>
          <w:tcPr>
            <w:tcW w:w="92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atLeas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团委盖章：</w:t>
            </w:r>
          </w:p>
          <w:p>
            <w:pPr>
              <w:widowControl/>
              <w:ind w:right="105" w:rightChars="50" w:firstLine="210" w:firstLineChars="1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ind w:right="105" w:rightChars="50" w:firstLine="210" w:firstLineChars="1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                           签字：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          </w:t>
            </w:r>
          </w:p>
          <w:p>
            <w:pPr>
              <w:widowControl/>
              <w:ind w:right="105" w:rightChars="50" w:firstLine="210" w:firstLineChars="100"/>
              <w:jc w:val="righ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8" w:hRule="atLeast"/>
        </w:trPr>
        <w:tc>
          <w:tcPr>
            <w:tcW w:w="110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FF0000"/>
                <w:sz w:val="24"/>
                <w:szCs w:val="24"/>
                <w:lang w:val="en-US"/>
              </w:rPr>
              <w:t>场地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FF0000"/>
                <w:sz w:val="24"/>
                <w:szCs w:val="24"/>
              </w:rPr>
              <w:t>申请注意事项：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.场地使用时限：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教学礼拜周、考试周、节假日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原则上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不接受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任何申请，若有特殊情况，需提前上交特殊活动申请书。活动方可申请以下时间段进行活动（所申请时间段包括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彩排及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活动结束后的场地清理时间）俱乐部：周一至周日 9:00-12:00,14:30-17:00,19:00-22:00（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最多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可选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两个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时间段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2.场地使用人数及次数：俱乐部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不少于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1000人；每学期可申请3次活动；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3.活动方需在申请时间准时达到活动场地，若活动申请时间开始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半小时内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活动方未达到场地，则视为自动放弃本次活动使用权；若有特殊情况，需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/>
              </w:rPr>
              <w:t>提前至少48小时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与场地负责人联系，并向学活管理办办公室提交书面申请；否则将直接影响下次活动场地的申请；活动方应积极配合内部人员工作，活动期间维护场地安全，活动结束后负责场地的卫生清理，复原场地并经活动中心工作人员检查签字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.凡进入活动中心的活动方成员必须遵守活动中心《湖南科技大学学生活动申请若干规定》《湖南科技大学活动场地安全管理条例》，活动后如未达到相关管理标准，将提高下次活动申请资格标准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.为了提高服务质量，欢迎大家监督，监督电话:0731-58291427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6.当活动时间冲突时，院级活动及部门活动应以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>校级活动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atLeas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>疫情防控常态化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时期，活动方举行活动应将活动参与人数控制在合理范围内，防止人员过度聚集；活动举行时，活动参与人员应佩戴好口罩，采取必要的疫情防控措施，保证活动安全进行；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8.场地管理一部（俱乐部）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负责人联系方式（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黄灿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：TEL：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180-7571-6012）。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docVars>
    <w:docVar w:name="commondata" w:val="eyJoZGlkIjoiMzMzYWI2MDljODgyOGQ5ZjE1OTg2MWMzOWNhNjJhNDkifQ=="/>
  </w:docVars>
  <w:rsids>
    <w:rsidRoot w:val="00000000"/>
    <w:rsid w:val="062752F9"/>
    <w:rsid w:val="07291ED3"/>
    <w:rsid w:val="1C141CA6"/>
    <w:rsid w:val="1FE768FD"/>
    <w:rsid w:val="2EA30176"/>
    <w:rsid w:val="34F032E2"/>
    <w:rsid w:val="39992123"/>
    <w:rsid w:val="46EC3BF3"/>
    <w:rsid w:val="47F13DD5"/>
    <w:rsid w:val="4E9959E1"/>
    <w:rsid w:val="5F3D121F"/>
    <w:rsid w:val="622D548B"/>
    <w:rsid w:val="67D017E9"/>
    <w:rsid w:val="6F243A7B"/>
    <w:rsid w:val="764815BB"/>
    <w:rsid w:val="79865518"/>
    <w:rsid w:val="7BE11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qFormat/>
    <w:uiPriority w:val="0"/>
    <w:rPr>
      <w:rFonts w:ascii="Calibri" w:hAnsi="Calibri" w:eastAsia="宋体" w:cs="Arial"/>
    </w:rPr>
  </w:style>
  <w:style w:type="table" w:default="1" w:styleId="2">
    <w:name w:val="Normal Table"/>
    <w:qFormat/>
    <w:uiPriority w:val="0"/>
    <w:rPr>
      <w:rFonts w:ascii="Calibri" w:hAnsi="Calibri" w:eastAsia="宋体" w:cs="Arial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Medium Grid 3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5">
    <w:name w:val="Medium Grid 3 Accent 1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6">
    <w:name w:val="Medium Grid 3 Accent 2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7">
    <w:name w:val="Medium Grid 3 Accent 3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8">
    <w:name w:val="Medium Grid 3 Accent 4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9">
    <w:name w:val="Medium Grid 3 Accent 5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">
    <w:name w:val="Medium Grid 3 Accent 6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783</Words>
  <Characters>917</Characters>
  <Lines>0</Lines>
  <Paragraphs>75</Paragraphs>
  <TotalTime>42</TotalTime>
  <ScaleCrop>false</ScaleCrop>
  <LinksUpToDate>false</LinksUpToDate>
  <CharactersWithSpaces>1123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2018-10-01T07:58:00Z</dcterms:created>
  <dc:creator>TRT-TL10</dc:creator>
  <cp:lastModifiedBy>忆</cp:lastModifiedBy>
  <dcterms:modified xsi:type="dcterms:W3CDTF">2023-09-06T14:41:06Z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D33BE3DB8BF24EA88F957795AA789D41_13</vt:lpwstr>
  </property>
</Properties>
</file>